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2EEE" w14:textId="77777777" w:rsidR="002733B0" w:rsidRDefault="002733B0" w:rsidP="002733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80FC736" wp14:editId="205A49DF">
            <wp:extent cx="988695" cy="1190625"/>
            <wp:effectExtent l="0" t="0" r="1905" b="9525"/>
            <wp:docPr id="1" name="Picture 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EC22" w14:textId="01941889" w:rsidR="0035680A" w:rsidRPr="002733B0" w:rsidRDefault="002733B0" w:rsidP="002733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33B0">
        <w:rPr>
          <w:rFonts w:ascii="Arial" w:hAnsi="Arial" w:cs="Arial"/>
          <w:b/>
          <w:bCs/>
          <w:sz w:val="24"/>
          <w:szCs w:val="24"/>
        </w:rPr>
        <w:t xml:space="preserve"> </w:t>
      </w:r>
      <w:r w:rsidR="00AC4131">
        <w:rPr>
          <w:rFonts w:ascii="Arial" w:hAnsi="Arial" w:cs="Arial"/>
          <w:b/>
          <w:bCs/>
          <w:sz w:val="24"/>
          <w:szCs w:val="24"/>
        </w:rPr>
        <w:t xml:space="preserve">Temporary </w:t>
      </w:r>
      <w:r w:rsidR="00E72443" w:rsidRPr="002733B0">
        <w:rPr>
          <w:rFonts w:ascii="Arial" w:hAnsi="Arial" w:cs="Arial"/>
          <w:b/>
          <w:bCs/>
          <w:sz w:val="24"/>
          <w:szCs w:val="24"/>
        </w:rPr>
        <w:t>Resource Coordinator</w:t>
      </w:r>
    </w:p>
    <w:p w14:paraId="1FC0D47D" w14:textId="77777777" w:rsidR="002733B0" w:rsidRPr="002733B0" w:rsidRDefault="002733B0">
      <w:pPr>
        <w:rPr>
          <w:rFonts w:ascii="Arial" w:hAnsi="Arial" w:cs="Arial"/>
          <w:sz w:val="24"/>
          <w:szCs w:val="24"/>
        </w:rPr>
      </w:pPr>
    </w:p>
    <w:p w14:paraId="25C3565B" w14:textId="0963F55B" w:rsidR="00E72443" w:rsidRPr="002733B0" w:rsidRDefault="00E72443">
      <w:pPr>
        <w:rPr>
          <w:rFonts w:ascii="Arial" w:hAnsi="Arial" w:cs="Arial"/>
          <w:sz w:val="24"/>
          <w:szCs w:val="24"/>
          <w:u w:val="single"/>
        </w:rPr>
      </w:pPr>
      <w:r w:rsidRPr="002733B0">
        <w:rPr>
          <w:rFonts w:ascii="Arial" w:hAnsi="Arial" w:cs="Arial"/>
          <w:sz w:val="24"/>
          <w:szCs w:val="24"/>
          <w:u w:val="single"/>
        </w:rPr>
        <w:t>Job Description</w:t>
      </w:r>
    </w:p>
    <w:p w14:paraId="176AD98B" w14:textId="77777777" w:rsidR="002733B0" w:rsidRPr="002733B0" w:rsidRDefault="002733B0">
      <w:pPr>
        <w:rPr>
          <w:rFonts w:ascii="Arial" w:hAnsi="Arial" w:cs="Arial"/>
          <w:sz w:val="24"/>
          <w:szCs w:val="24"/>
        </w:rPr>
      </w:pPr>
    </w:p>
    <w:p w14:paraId="1DCD7CAA" w14:textId="621C8F0C" w:rsidR="00E72443" w:rsidRPr="002733B0" w:rsidRDefault="00E72443" w:rsidP="00E72443">
      <w:pPr>
        <w:rPr>
          <w:rFonts w:ascii="Arial" w:hAnsi="Arial" w:cs="Arial"/>
          <w:sz w:val="24"/>
          <w:szCs w:val="24"/>
        </w:rPr>
      </w:pPr>
      <w:r w:rsidRPr="002733B0">
        <w:rPr>
          <w:rFonts w:ascii="Arial" w:hAnsi="Arial" w:cs="Arial"/>
          <w:sz w:val="24"/>
          <w:szCs w:val="24"/>
        </w:rPr>
        <w:t>The role of the Resource Coordinator is to support the delivery of the highest quality care support services by providing day to day resource planning, arranging shift cover</w:t>
      </w:r>
      <w:r w:rsidR="004E3819" w:rsidRPr="002733B0">
        <w:rPr>
          <w:rFonts w:ascii="Arial" w:hAnsi="Arial" w:cs="Arial"/>
          <w:sz w:val="24"/>
          <w:szCs w:val="24"/>
        </w:rPr>
        <w:t>, ro</w:t>
      </w:r>
      <w:r w:rsidRPr="002733B0">
        <w:rPr>
          <w:rFonts w:ascii="Arial" w:hAnsi="Arial" w:cs="Arial"/>
          <w:sz w:val="24"/>
          <w:szCs w:val="24"/>
        </w:rPr>
        <w:t>t</w:t>
      </w:r>
      <w:r w:rsidR="004E3819" w:rsidRPr="002733B0">
        <w:rPr>
          <w:rFonts w:ascii="Arial" w:hAnsi="Arial" w:cs="Arial"/>
          <w:sz w:val="24"/>
          <w:szCs w:val="24"/>
        </w:rPr>
        <w:t>a</w:t>
      </w:r>
      <w:r w:rsidRPr="002733B0">
        <w:rPr>
          <w:rFonts w:ascii="Arial" w:hAnsi="Arial" w:cs="Arial"/>
          <w:sz w:val="24"/>
          <w:szCs w:val="24"/>
        </w:rPr>
        <w:t xml:space="preserve"> planning and management. </w:t>
      </w:r>
    </w:p>
    <w:p w14:paraId="3D9F1168" w14:textId="1FFF95D4" w:rsidR="00E72443" w:rsidRPr="002733B0" w:rsidRDefault="004E3819" w:rsidP="00E72443">
      <w:pPr>
        <w:rPr>
          <w:rFonts w:ascii="Arial" w:hAnsi="Arial" w:cs="Arial"/>
          <w:sz w:val="24"/>
          <w:szCs w:val="24"/>
        </w:rPr>
      </w:pPr>
      <w:r w:rsidRPr="002733B0">
        <w:rPr>
          <w:rFonts w:ascii="Arial" w:hAnsi="Arial" w:cs="Arial"/>
          <w:sz w:val="24"/>
          <w:szCs w:val="24"/>
        </w:rPr>
        <w:t xml:space="preserve">The role involves the use of rota management software to plan shifts and ensure the most efficient use of resources across the organisation, whilst ensuring person-centred, high quality services are delivered. </w:t>
      </w:r>
    </w:p>
    <w:p w14:paraId="2B23A867" w14:textId="414913C1" w:rsidR="004E3819" w:rsidRPr="002733B0" w:rsidRDefault="004E3819" w:rsidP="00E72443">
      <w:pPr>
        <w:rPr>
          <w:rFonts w:ascii="Arial" w:hAnsi="Arial" w:cs="Arial"/>
          <w:sz w:val="24"/>
          <w:szCs w:val="24"/>
        </w:rPr>
      </w:pPr>
      <w:r w:rsidRPr="002733B0">
        <w:rPr>
          <w:rFonts w:ascii="Arial" w:hAnsi="Arial" w:cs="Arial"/>
          <w:sz w:val="24"/>
          <w:szCs w:val="24"/>
        </w:rPr>
        <w:t xml:space="preserve">The role will be mainly office </w:t>
      </w:r>
      <w:proofErr w:type="gramStart"/>
      <w:r w:rsidRPr="002733B0">
        <w:rPr>
          <w:rFonts w:ascii="Arial" w:hAnsi="Arial" w:cs="Arial"/>
          <w:sz w:val="24"/>
          <w:szCs w:val="24"/>
        </w:rPr>
        <w:t>based, but</w:t>
      </w:r>
      <w:proofErr w:type="gramEnd"/>
      <w:r w:rsidRPr="002733B0">
        <w:rPr>
          <w:rFonts w:ascii="Arial" w:hAnsi="Arial" w:cs="Arial"/>
          <w:sz w:val="24"/>
          <w:szCs w:val="24"/>
        </w:rPr>
        <w:t xml:space="preserve"> may require occasional community support visits</w:t>
      </w:r>
      <w:r w:rsidR="00E9219F" w:rsidRPr="002733B0">
        <w:rPr>
          <w:rFonts w:ascii="Arial" w:hAnsi="Arial" w:cs="Arial"/>
          <w:sz w:val="24"/>
          <w:szCs w:val="24"/>
        </w:rPr>
        <w:t>.</w:t>
      </w:r>
    </w:p>
    <w:p w14:paraId="6DDC3D04" w14:textId="2950FE8A" w:rsidR="00E9219F" w:rsidRPr="002733B0" w:rsidRDefault="00E9219F" w:rsidP="00E72443">
      <w:pPr>
        <w:rPr>
          <w:rFonts w:ascii="Arial" w:hAnsi="Arial" w:cs="Arial"/>
          <w:sz w:val="24"/>
          <w:szCs w:val="24"/>
        </w:rPr>
      </w:pPr>
      <w:r w:rsidRPr="002733B0">
        <w:rPr>
          <w:rFonts w:ascii="Arial" w:hAnsi="Arial" w:cs="Arial"/>
          <w:sz w:val="24"/>
          <w:szCs w:val="24"/>
        </w:rPr>
        <w:t xml:space="preserve">Responding to short notice changes will be a fundamental part of the role therefore problem-solving skills and a logistical approach are essential as is the ability to work on own initiative. </w:t>
      </w:r>
    </w:p>
    <w:p w14:paraId="2341CE6C" w14:textId="68FE1127" w:rsidR="00E9219F" w:rsidRPr="002733B0" w:rsidRDefault="00E9219F" w:rsidP="00E72443">
      <w:pPr>
        <w:rPr>
          <w:rFonts w:ascii="Arial" w:hAnsi="Arial" w:cs="Arial"/>
          <w:sz w:val="24"/>
          <w:szCs w:val="24"/>
        </w:rPr>
      </w:pPr>
      <w:r w:rsidRPr="002733B0">
        <w:rPr>
          <w:rFonts w:ascii="Arial" w:hAnsi="Arial" w:cs="Arial"/>
          <w:sz w:val="24"/>
          <w:szCs w:val="24"/>
        </w:rPr>
        <w:t xml:space="preserve">The ability to forward plan is also essential as rotas are sent several weeks in advance so a high level of organisation and time management skills are required. </w:t>
      </w:r>
    </w:p>
    <w:p w14:paraId="0BF6176A" w14:textId="77777777" w:rsidR="00E9219F" w:rsidRPr="002733B0" w:rsidRDefault="00E9219F" w:rsidP="00E72443">
      <w:pPr>
        <w:rPr>
          <w:rFonts w:ascii="Arial" w:hAnsi="Arial" w:cs="Arial"/>
          <w:sz w:val="24"/>
          <w:szCs w:val="24"/>
        </w:rPr>
      </w:pPr>
    </w:p>
    <w:p w14:paraId="196647C3" w14:textId="77777777" w:rsidR="004954D7" w:rsidRDefault="00E72443" w:rsidP="00E72443">
      <w:pPr>
        <w:rPr>
          <w:rFonts w:ascii="Arial" w:hAnsi="Arial" w:cs="Arial"/>
          <w:sz w:val="24"/>
          <w:szCs w:val="24"/>
          <w:u w:val="single"/>
        </w:rPr>
      </w:pPr>
      <w:r w:rsidRPr="002733B0">
        <w:rPr>
          <w:rFonts w:ascii="Arial" w:hAnsi="Arial" w:cs="Arial"/>
          <w:sz w:val="24"/>
          <w:szCs w:val="24"/>
          <w:u w:val="single"/>
        </w:rPr>
        <w:t>Typical Duties:</w:t>
      </w:r>
    </w:p>
    <w:p w14:paraId="44D88F95" w14:textId="49FF30A9" w:rsidR="004954D7" w:rsidRPr="004954D7" w:rsidRDefault="00E72443" w:rsidP="00E7244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4954D7">
        <w:rPr>
          <w:rFonts w:ascii="Arial" w:hAnsi="Arial" w:cs="Arial"/>
          <w:sz w:val="24"/>
          <w:szCs w:val="24"/>
        </w:rPr>
        <w:t>Organise and coordinate rotas</w:t>
      </w:r>
      <w:r w:rsidR="00F06E9B">
        <w:rPr>
          <w:rFonts w:ascii="Arial" w:hAnsi="Arial" w:cs="Arial"/>
          <w:sz w:val="24"/>
          <w:szCs w:val="24"/>
        </w:rPr>
        <w:t>.</w:t>
      </w:r>
      <w:r w:rsidRPr="004954D7">
        <w:rPr>
          <w:rFonts w:ascii="Arial" w:hAnsi="Arial" w:cs="Arial"/>
          <w:sz w:val="24"/>
          <w:szCs w:val="24"/>
        </w:rPr>
        <w:t xml:space="preserve"> </w:t>
      </w:r>
    </w:p>
    <w:p w14:paraId="2741A460" w14:textId="19576D0C" w:rsidR="004954D7" w:rsidRPr="004954D7" w:rsidRDefault="00E72443" w:rsidP="006B0F3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4954D7">
        <w:rPr>
          <w:rFonts w:ascii="Arial" w:hAnsi="Arial" w:cs="Arial"/>
          <w:sz w:val="24"/>
          <w:szCs w:val="24"/>
        </w:rPr>
        <w:t xml:space="preserve">Ensure that the support worker rotas are organised and sufficiently well planned </w:t>
      </w:r>
      <w:proofErr w:type="gramStart"/>
      <w:r w:rsidRPr="004954D7">
        <w:rPr>
          <w:rFonts w:ascii="Arial" w:hAnsi="Arial" w:cs="Arial"/>
          <w:sz w:val="24"/>
          <w:szCs w:val="24"/>
        </w:rPr>
        <w:t>taking</w:t>
      </w:r>
      <w:proofErr w:type="gramEnd"/>
      <w:r w:rsidRPr="004954D7">
        <w:rPr>
          <w:rFonts w:ascii="Arial" w:hAnsi="Arial" w:cs="Arial"/>
          <w:sz w:val="24"/>
          <w:szCs w:val="24"/>
        </w:rPr>
        <w:t xml:space="preserve"> into account travel time and routes</w:t>
      </w:r>
      <w:r w:rsidR="00F06E9B">
        <w:rPr>
          <w:rFonts w:ascii="Arial" w:hAnsi="Arial" w:cs="Arial"/>
          <w:sz w:val="24"/>
          <w:szCs w:val="24"/>
        </w:rPr>
        <w:t>.</w:t>
      </w:r>
    </w:p>
    <w:p w14:paraId="684CAFE2" w14:textId="5DFAB249" w:rsidR="00F06E9B" w:rsidRPr="00F06E9B" w:rsidRDefault="00E72443" w:rsidP="004954D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4954D7">
        <w:rPr>
          <w:rFonts w:ascii="Arial" w:hAnsi="Arial" w:cs="Arial"/>
          <w:sz w:val="24"/>
          <w:szCs w:val="24"/>
        </w:rPr>
        <w:t>Work with recruitment personnel to ensure sufficient current and future staffing level</w:t>
      </w:r>
      <w:r w:rsidR="00F06E9B">
        <w:rPr>
          <w:rFonts w:ascii="Arial" w:hAnsi="Arial" w:cs="Arial"/>
          <w:sz w:val="24"/>
          <w:szCs w:val="24"/>
        </w:rPr>
        <w:t>s.</w:t>
      </w:r>
    </w:p>
    <w:p w14:paraId="7EF1B270" w14:textId="77777777" w:rsidR="00F06E9B" w:rsidRPr="00F06E9B" w:rsidRDefault="006B0F33" w:rsidP="002733B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4954D7">
        <w:rPr>
          <w:rFonts w:ascii="Arial" w:hAnsi="Arial" w:cs="Arial"/>
          <w:sz w:val="24"/>
          <w:szCs w:val="24"/>
        </w:rPr>
        <w:t>Join the recruitment working group to provide feedback and take forward actions.</w:t>
      </w:r>
    </w:p>
    <w:p w14:paraId="04AE418F" w14:textId="77777777" w:rsidR="00F06E9B" w:rsidRPr="00F06E9B" w:rsidRDefault="00E72443" w:rsidP="002733B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F06E9B">
        <w:rPr>
          <w:rFonts w:ascii="Arial" w:hAnsi="Arial" w:cs="Arial"/>
          <w:sz w:val="24"/>
          <w:szCs w:val="24"/>
        </w:rPr>
        <w:t xml:space="preserve">Plan and allocate </w:t>
      </w:r>
      <w:r w:rsidR="002733B0" w:rsidRPr="00F06E9B">
        <w:rPr>
          <w:rFonts w:ascii="Arial" w:hAnsi="Arial" w:cs="Arial"/>
          <w:sz w:val="24"/>
          <w:szCs w:val="24"/>
        </w:rPr>
        <w:t xml:space="preserve">visits </w:t>
      </w:r>
      <w:r w:rsidRPr="00F06E9B">
        <w:rPr>
          <w:rFonts w:ascii="Arial" w:hAnsi="Arial" w:cs="Arial"/>
          <w:sz w:val="24"/>
          <w:szCs w:val="24"/>
        </w:rPr>
        <w:t>to appropriate</w:t>
      </w:r>
      <w:r w:rsidR="00E9219F" w:rsidRPr="00F06E9B">
        <w:rPr>
          <w:rFonts w:ascii="Arial" w:hAnsi="Arial" w:cs="Arial"/>
          <w:sz w:val="24"/>
          <w:szCs w:val="24"/>
        </w:rPr>
        <w:t xml:space="preserve"> support</w:t>
      </w:r>
      <w:r w:rsidRPr="00F06E9B">
        <w:rPr>
          <w:rFonts w:ascii="Arial" w:hAnsi="Arial" w:cs="Arial"/>
          <w:sz w:val="24"/>
          <w:szCs w:val="24"/>
        </w:rPr>
        <w:t xml:space="preserve"> workers, with due regard for the particular needs of the individual and the skills and attributes of the worker</w:t>
      </w:r>
      <w:r w:rsidR="00F06E9B">
        <w:rPr>
          <w:rFonts w:ascii="Arial" w:hAnsi="Arial" w:cs="Arial"/>
          <w:sz w:val="24"/>
          <w:szCs w:val="24"/>
        </w:rPr>
        <w:t>.</w:t>
      </w:r>
    </w:p>
    <w:p w14:paraId="4EA222B8" w14:textId="77777777" w:rsidR="00F06E9B" w:rsidRPr="00F06E9B" w:rsidRDefault="002733B0" w:rsidP="00E7244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F06E9B">
        <w:rPr>
          <w:rFonts w:ascii="Arial" w:hAnsi="Arial" w:cs="Arial"/>
          <w:sz w:val="24"/>
          <w:szCs w:val="24"/>
        </w:rPr>
        <w:t>Work closely with the operational leadership team and attend operational meetings</w:t>
      </w:r>
      <w:r w:rsidR="00F06E9B">
        <w:rPr>
          <w:rFonts w:ascii="Arial" w:hAnsi="Arial" w:cs="Arial"/>
          <w:sz w:val="24"/>
          <w:szCs w:val="24"/>
        </w:rPr>
        <w:t>.</w:t>
      </w:r>
    </w:p>
    <w:p w14:paraId="2E16B605" w14:textId="77777777" w:rsidR="000773DE" w:rsidRPr="000773DE" w:rsidRDefault="00E72443" w:rsidP="00E7244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F06E9B">
        <w:rPr>
          <w:rFonts w:ascii="Arial" w:hAnsi="Arial" w:cs="Arial"/>
          <w:sz w:val="24"/>
          <w:szCs w:val="24"/>
        </w:rPr>
        <w:t>Liaise as necessary with partner professionals and organisations (</w:t>
      </w:r>
      <w:proofErr w:type="gramStart"/>
      <w:r w:rsidRPr="00F06E9B">
        <w:rPr>
          <w:rFonts w:ascii="Arial" w:hAnsi="Arial" w:cs="Arial"/>
          <w:sz w:val="24"/>
          <w:szCs w:val="24"/>
        </w:rPr>
        <w:t>e.g.</w:t>
      </w:r>
      <w:proofErr w:type="gramEnd"/>
      <w:r w:rsidRPr="00F06E9B">
        <w:rPr>
          <w:rFonts w:ascii="Arial" w:hAnsi="Arial" w:cs="Arial"/>
          <w:sz w:val="24"/>
          <w:szCs w:val="24"/>
        </w:rPr>
        <w:t xml:space="preserve"> social workers, GPS, nurses) in respect of </w:t>
      </w:r>
      <w:r w:rsidR="006B0F33" w:rsidRPr="00F06E9B">
        <w:rPr>
          <w:rFonts w:ascii="Arial" w:hAnsi="Arial" w:cs="Arial"/>
          <w:sz w:val="24"/>
          <w:szCs w:val="24"/>
        </w:rPr>
        <w:t>contributing to</w:t>
      </w:r>
      <w:r w:rsidRPr="00F06E9B">
        <w:rPr>
          <w:rFonts w:ascii="Arial" w:hAnsi="Arial" w:cs="Arial"/>
          <w:sz w:val="24"/>
          <w:szCs w:val="24"/>
        </w:rPr>
        <w:t xml:space="preserve"> holistic, person-centred packages of care</w:t>
      </w:r>
      <w:r w:rsidR="000773DE">
        <w:rPr>
          <w:rFonts w:ascii="Arial" w:hAnsi="Arial" w:cs="Arial"/>
          <w:sz w:val="24"/>
          <w:szCs w:val="24"/>
        </w:rPr>
        <w:t>.</w:t>
      </w:r>
    </w:p>
    <w:p w14:paraId="34ABBAAB" w14:textId="02706D1D" w:rsidR="00E72443" w:rsidRPr="00F06E9B" w:rsidRDefault="00E72443" w:rsidP="00E7244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F06E9B">
        <w:rPr>
          <w:rFonts w:ascii="Arial" w:hAnsi="Arial" w:cs="Arial"/>
          <w:sz w:val="24"/>
          <w:szCs w:val="24"/>
        </w:rPr>
        <w:lastRenderedPageBreak/>
        <w:t>Dealing with queries from</w:t>
      </w:r>
      <w:r w:rsidR="006B0F33" w:rsidRPr="00F06E9B">
        <w:rPr>
          <w:rFonts w:ascii="Arial" w:hAnsi="Arial" w:cs="Arial"/>
          <w:sz w:val="24"/>
          <w:szCs w:val="24"/>
        </w:rPr>
        <w:t xml:space="preserve"> staff,</w:t>
      </w:r>
      <w:r w:rsidRPr="00F06E9B">
        <w:rPr>
          <w:rFonts w:ascii="Arial" w:hAnsi="Arial" w:cs="Arial"/>
          <w:sz w:val="24"/>
          <w:szCs w:val="24"/>
        </w:rPr>
        <w:t xml:space="preserve"> </w:t>
      </w:r>
      <w:r w:rsidR="002733B0" w:rsidRPr="00F06E9B">
        <w:rPr>
          <w:rFonts w:ascii="Arial" w:hAnsi="Arial" w:cs="Arial"/>
          <w:sz w:val="24"/>
          <w:szCs w:val="24"/>
        </w:rPr>
        <w:t xml:space="preserve">people we support </w:t>
      </w:r>
      <w:r w:rsidRPr="00F06E9B">
        <w:rPr>
          <w:rFonts w:ascii="Arial" w:hAnsi="Arial" w:cs="Arial"/>
          <w:sz w:val="24"/>
          <w:szCs w:val="24"/>
        </w:rPr>
        <w:t>and families in a calm and professional manner.</w:t>
      </w:r>
    </w:p>
    <w:p w14:paraId="3B2505E4" w14:textId="18964180" w:rsidR="00E72443" w:rsidRPr="002733B0" w:rsidRDefault="00E72443" w:rsidP="00E72443">
      <w:pPr>
        <w:rPr>
          <w:rFonts w:ascii="Arial" w:hAnsi="Arial" w:cs="Arial"/>
          <w:sz w:val="24"/>
          <w:szCs w:val="24"/>
        </w:rPr>
      </w:pPr>
    </w:p>
    <w:p w14:paraId="165FD884" w14:textId="77777777" w:rsidR="00E72443" w:rsidRPr="002733B0" w:rsidRDefault="00E72443" w:rsidP="00E72443">
      <w:pPr>
        <w:rPr>
          <w:rFonts w:ascii="Arial" w:hAnsi="Arial" w:cs="Arial"/>
          <w:sz w:val="24"/>
          <w:szCs w:val="24"/>
        </w:rPr>
      </w:pPr>
    </w:p>
    <w:p w14:paraId="0032ADC6" w14:textId="77777777" w:rsidR="000773DE" w:rsidRDefault="00E72443" w:rsidP="00E72443">
      <w:pPr>
        <w:rPr>
          <w:rFonts w:ascii="Arial" w:hAnsi="Arial" w:cs="Arial"/>
          <w:sz w:val="24"/>
          <w:szCs w:val="24"/>
        </w:rPr>
      </w:pPr>
      <w:r w:rsidRPr="002733B0">
        <w:rPr>
          <w:rFonts w:ascii="Arial" w:hAnsi="Arial" w:cs="Arial"/>
          <w:sz w:val="24"/>
          <w:szCs w:val="24"/>
          <w:u w:val="single"/>
        </w:rPr>
        <w:t>Person Specification</w:t>
      </w:r>
      <w:r w:rsidRPr="002733B0">
        <w:rPr>
          <w:rFonts w:ascii="Arial" w:hAnsi="Arial" w:cs="Arial"/>
          <w:sz w:val="24"/>
          <w:szCs w:val="24"/>
        </w:rPr>
        <w:t>:</w:t>
      </w:r>
    </w:p>
    <w:p w14:paraId="27898147" w14:textId="6850F346" w:rsidR="000773DE" w:rsidRDefault="00E72443" w:rsidP="00E7244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73DE">
        <w:rPr>
          <w:rFonts w:ascii="Arial" w:hAnsi="Arial" w:cs="Arial"/>
          <w:sz w:val="24"/>
          <w:szCs w:val="24"/>
        </w:rPr>
        <w:t>Experience of delivering and</w:t>
      </w:r>
      <w:r w:rsidR="002733B0" w:rsidRPr="000773DE">
        <w:rPr>
          <w:rFonts w:ascii="Arial" w:hAnsi="Arial" w:cs="Arial"/>
          <w:sz w:val="24"/>
          <w:szCs w:val="24"/>
        </w:rPr>
        <w:t>/or</w:t>
      </w:r>
      <w:r w:rsidRPr="000773DE">
        <w:rPr>
          <w:rFonts w:ascii="Arial" w:hAnsi="Arial" w:cs="Arial"/>
          <w:sz w:val="24"/>
          <w:szCs w:val="24"/>
        </w:rPr>
        <w:t xml:space="preserve"> managing care support services</w:t>
      </w:r>
      <w:r w:rsidR="006B0F33" w:rsidRPr="000773DE">
        <w:rPr>
          <w:rFonts w:ascii="Arial" w:hAnsi="Arial" w:cs="Arial"/>
          <w:sz w:val="24"/>
          <w:szCs w:val="24"/>
        </w:rPr>
        <w:t xml:space="preserve"> (desirable).</w:t>
      </w:r>
    </w:p>
    <w:p w14:paraId="50F87FF0" w14:textId="67062E76" w:rsidR="000773DE" w:rsidRDefault="00E72443" w:rsidP="00E7244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73DE">
        <w:rPr>
          <w:rFonts w:ascii="Arial" w:hAnsi="Arial" w:cs="Arial"/>
          <w:sz w:val="24"/>
          <w:szCs w:val="24"/>
        </w:rPr>
        <w:t>Understanding of principles of good care</w:t>
      </w:r>
      <w:r w:rsidR="006B0F33" w:rsidRPr="000773DE">
        <w:rPr>
          <w:rFonts w:ascii="Arial" w:hAnsi="Arial" w:cs="Arial"/>
          <w:sz w:val="24"/>
          <w:szCs w:val="24"/>
        </w:rPr>
        <w:t xml:space="preserve"> (essential)</w:t>
      </w:r>
    </w:p>
    <w:p w14:paraId="6BB81D2C" w14:textId="00028542" w:rsidR="000773DE" w:rsidRDefault="000773DE" w:rsidP="00E7244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72443" w:rsidRPr="000773DE">
        <w:rPr>
          <w:rFonts w:ascii="Arial" w:hAnsi="Arial" w:cs="Arial"/>
          <w:sz w:val="24"/>
          <w:szCs w:val="24"/>
        </w:rPr>
        <w:t xml:space="preserve">ble to prioritise, particularly under </w:t>
      </w:r>
      <w:r w:rsidR="006B0F33" w:rsidRPr="000773DE">
        <w:rPr>
          <w:rFonts w:ascii="Arial" w:hAnsi="Arial" w:cs="Arial"/>
          <w:sz w:val="24"/>
          <w:szCs w:val="24"/>
        </w:rPr>
        <w:t>pressure. (essential)</w:t>
      </w:r>
    </w:p>
    <w:p w14:paraId="44310A52" w14:textId="77777777" w:rsidR="000773DE" w:rsidRDefault="002733B0" w:rsidP="006B0F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73DE">
        <w:rPr>
          <w:rFonts w:ascii="Arial" w:hAnsi="Arial" w:cs="Arial"/>
          <w:sz w:val="24"/>
          <w:szCs w:val="24"/>
        </w:rPr>
        <w:t xml:space="preserve">Excellent </w:t>
      </w:r>
      <w:r w:rsidR="00E72443" w:rsidRPr="000773DE">
        <w:rPr>
          <w:rFonts w:ascii="Arial" w:hAnsi="Arial" w:cs="Arial"/>
          <w:sz w:val="24"/>
          <w:szCs w:val="24"/>
        </w:rPr>
        <w:t>IT skills including email and Microsoft office</w:t>
      </w:r>
      <w:r w:rsidR="006B0F33" w:rsidRPr="000773DE">
        <w:rPr>
          <w:rFonts w:ascii="Arial" w:hAnsi="Arial" w:cs="Arial"/>
          <w:sz w:val="24"/>
          <w:szCs w:val="24"/>
        </w:rPr>
        <w:t xml:space="preserve"> (essential)</w:t>
      </w:r>
    </w:p>
    <w:p w14:paraId="33F52A14" w14:textId="77777777" w:rsidR="000773DE" w:rsidRDefault="00E72443" w:rsidP="006B0F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73DE">
        <w:rPr>
          <w:rFonts w:ascii="Arial" w:hAnsi="Arial" w:cs="Arial"/>
          <w:sz w:val="24"/>
          <w:szCs w:val="24"/>
        </w:rPr>
        <w:t>Flexible and willing and able to work outside normal hours when require</w:t>
      </w:r>
      <w:r w:rsidR="006B0F33" w:rsidRPr="000773DE">
        <w:rPr>
          <w:rFonts w:ascii="Arial" w:hAnsi="Arial" w:cs="Arial"/>
          <w:sz w:val="24"/>
          <w:szCs w:val="24"/>
        </w:rPr>
        <w:t>d (essential)</w:t>
      </w:r>
    </w:p>
    <w:p w14:paraId="7A56D3B7" w14:textId="27F0215E" w:rsidR="006B0F33" w:rsidRPr="000773DE" w:rsidRDefault="000773DE" w:rsidP="006B0F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B0F33" w:rsidRPr="000773DE">
        <w:rPr>
          <w:rFonts w:ascii="Arial" w:hAnsi="Arial" w:cs="Arial"/>
          <w:sz w:val="24"/>
          <w:szCs w:val="24"/>
        </w:rPr>
        <w:t>nowledge/experience of using rota management software (desirable)</w:t>
      </w:r>
    </w:p>
    <w:sectPr w:rsidR="006B0F33" w:rsidRPr="000773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4179" w14:textId="77777777" w:rsidR="00EF3BE6" w:rsidRDefault="00EF3BE6" w:rsidP="002733B0">
      <w:pPr>
        <w:spacing w:after="0" w:line="240" w:lineRule="auto"/>
      </w:pPr>
      <w:r>
        <w:separator/>
      </w:r>
    </w:p>
  </w:endnote>
  <w:endnote w:type="continuationSeparator" w:id="0">
    <w:p w14:paraId="531C853A" w14:textId="77777777" w:rsidR="00EF3BE6" w:rsidRDefault="00EF3BE6" w:rsidP="0027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8C21" w14:textId="77A60983" w:rsidR="002733B0" w:rsidRDefault="00AC4131">
    <w:pPr>
      <w:pStyle w:val="Footer"/>
    </w:pPr>
    <w:r>
      <w:t>Resource Coordinator</w:t>
    </w:r>
    <w:r w:rsidR="002733B0">
      <w:t xml:space="preserve"> JOB </w:t>
    </w:r>
    <w:proofErr w:type="spellStart"/>
    <w:r w:rsidR="002733B0">
      <w:t>Desc</w:t>
    </w:r>
    <w:proofErr w:type="spellEnd"/>
    <w:r>
      <w:t xml:space="preserve"> </w:t>
    </w:r>
    <w:proofErr w:type="spellStart"/>
    <w:r w:rsidR="002733B0">
      <w:t>v1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ED6E" w14:textId="77777777" w:rsidR="00EF3BE6" w:rsidRDefault="00EF3BE6" w:rsidP="002733B0">
      <w:pPr>
        <w:spacing w:after="0" w:line="240" w:lineRule="auto"/>
      </w:pPr>
      <w:r>
        <w:separator/>
      </w:r>
    </w:p>
  </w:footnote>
  <w:footnote w:type="continuationSeparator" w:id="0">
    <w:p w14:paraId="7368DC56" w14:textId="77777777" w:rsidR="00EF3BE6" w:rsidRDefault="00EF3BE6" w:rsidP="0027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6"/>
    <w:multiLevelType w:val="hybridMultilevel"/>
    <w:tmpl w:val="793C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D6E"/>
    <w:multiLevelType w:val="hybridMultilevel"/>
    <w:tmpl w:val="27649AC8"/>
    <w:lvl w:ilvl="0" w:tplc="CE9A5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24F8"/>
    <w:multiLevelType w:val="hybridMultilevel"/>
    <w:tmpl w:val="121C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351"/>
    <w:multiLevelType w:val="hybridMultilevel"/>
    <w:tmpl w:val="A24E128A"/>
    <w:lvl w:ilvl="0" w:tplc="CB8408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9BD"/>
    <w:multiLevelType w:val="hybridMultilevel"/>
    <w:tmpl w:val="9C50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1485"/>
    <w:multiLevelType w:val="hybridMultilevel"/>
    <w:tmpl w:val="F87EC132"/>
    <w:lvl w:ilvl="0" w:tplc="AD7A99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421"/>
    <w:multiLevelType w:val="hybridMultilevel"/>
    <w:tmpl w:val="B8DC6E9A"/>
    <w:lvl w:ilvl="0" w:tplc="38B49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80E"/>
    <w:multiLevelType w:val="hybridMultilevel"/>
    <w:tmpl w:val="53323008"/>
    <w:lvl w:ilvl="0" w:tplc="53B83D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5CE7"/>
    <w:multiLevelType w:val="hybridMultilevel"/>
    <w:tmpl w:val="AB986EF2"/>
    <w:lvl w:ilvl="0" w:tplc="4CFE4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C4D4A"/>
    <w:multiLevelType w:val="hybridMultilevel"/>
    <w:tmpl w:val="C3E0DADE"/>
    <w:lvl w:ilvl="0" w:tplc="78A27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43"/>
    <w:rsid w:val="000773DE"/>
    <w:rsid w:val="001C535E"/>
    <w:rsid w:val="002733B0"/>
    <w:rsid w:val="0035680A"/>
    <w:rsid w:val="004954D7"/>
    <w:rsid w:val="004E3819"/>
    <w:rsid w:val="006B0F33"/>
    <w:rsid w:val="007308A8"/>
    <w:rsid w:val="007516DB"/>
    <w:rsid w:val="008019DA"/>
    <w:rsid w:val="00A94AA3"/>
    <w:rsid w:val="00AC4131"/>
    <w:rsid w:val="00E72443"/>
    <w:rsid w:val="00E9219F"/>
    <w:rsid w:val="00EF3BE6"/>
    <w:rsid w:val="00F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A2B9"/>
  <w15:chartTrackingRefBased/>
  <w15:docId w15:val="{26A88521-4DCB-47E0-AB9F-A9543CF3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B0"/>
  </w:style>
  <w:style w:type="paragraph" w:styleId="Footer">
    <w:name w:val="footer"/>
    <w:basedOn w:val="Normal"/>
    <w:link w:val="FooterChar"/>
    <w:uiPriority w:val="99"/>
    <w:unhideWhenUsed/>
    <w:rsid w:val="00273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Dunwoodie</dc:creator>
  <cp:keywords/>
  <dc:description/>
  <cp:lastModifiedBy>JillGrace</cp:lastModifiedBy>
  <cp:revision>6</cp:revision>
  <dcterms:created xsi:type="dcterms:W3CDTF">2022-02-17T15:39:00Z</dcterms:created>
  <dcterms:modified xsi:type="dcterms:W3CDTF">2022-03-01T13:13:00Z</dcterms:modified>
</cp:coreProperties>
</file>